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BF" w:rsidRPr="002662BF" w:rsidRDefault="002662BF" w:rsidP="002662BF">
      <w:pPr>
        <w:pStyle w:val="a3"/>
        <w:ind w:firstLine="708"/>
        <w:jc w:val="center"/>
        <w:rPr>
          <w:rFonts w:ascii="Times New Roman" w:hAnsi="Times New Roman" w:cs="Times New Roman"/>
          <w:b/>
          <w:sz w:val="28"/>
          <w:szCs w:val="28"/>
        </w:rPr>
      </w:pPr>
      <w:r w:rsidRPr="002662BF">
        <w:rPr>
          <w:rFonts w:ascii="Times New Roman" w:hAnsi="Times New Roman" w:cs="Times New Roman"/>
          <w:b/>
          <w:sz w:val="28"/>
          <w:szCs w:val="28"/>
        </w:rPr>
        <w:t>Инклюзия. Творчество. Проекты</w:t>
      </w:r>
    </w:p>
    <w:p w:rsidR="00455A71" w:rsidRPr="004049C7" w:rsidRDefault="00455A71"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Общество стремительно меняется, и в нем все большее значение приобретают социальные и инклюзивные взаимоотношения. </w:t>
      </w:r>
      <w:r w:rsidR="00B636E6" w:rsidRPr="004049C7">
        <w:rPr>
          <w:rFonts w:ascii="Times New Roman" w:hAnsi="Times New Roman" w:cs="Times New Roman"/>
          <w:sz w:val="28"/>
          <w:szCs w:val="28"/>
        </w:rPr>
        <w:t>Б</w:t>
      </w:r>
      <w:r w:rsidRPr="004049C7">
        <w:rPr>
          <w:rFonts w:ascii="Times New Roman" w:hAnsi="Times New Roman" w:cs="Times New Roman"/>
          <w:sz w:val="28"/>
          <w:szCs w:val="28"/>
        </w:rPr>
        <w:t>ольше создаётся инклюзивных школ, творче</w:t>
      </w:r>
      <w:r w:rsidR="00B636E6" w:rsidRPr="004049C7">
        <w:rPr>
          <w:rFonts w:ascii="Times New Roman" w:hAnsi="Times New Roman" w:cs="Times New Roman"/>
          <w:sz w:val="28"/>
          <w:szCs w:val="28"/>
        </w:rPr>
        <w:t xml:space="preserve">ских коллективов, проводится </w:t>
      </w:r>
      <w:r w:rsidRPr="004049C7">
        <w:rPr>
          <w:rFonts w:ascii="Times New Roman" w:hAnsi="Times New Roman" w:cs="Times New Roman"/>
          <w:sz w:val="28"/>
          <w:szCs w:val="28"/>
        </w:rPr>
        <w:t>больш</w:t>
      </w:r>
      <w:r w:rsidR="005A1ACF">
        <w:rPr>
          <w:rFonts w:ascii="Times New Roman" w:hAnsi="Times New Roman" w:cs="Times New Roman"/>
          <w:sz w:val="28"/>
          <w:szCs w:val="28"/>
        </w:rPr>
        <w:t>ое колич</w:t>
      </w:r>
      <w:r w:rsidR="00B636E6" w:rsidRPr="004049C7">
        <w:rPr>
          <w:rFonts w:ascii="Times New Roman" w:hAnsi="Times New Roman" w:cs="Times New Roman"/>
          <w:sz w:val="28"/>
          <w:szCs w:val="28"/>
        </w:rPr>
        <w:t>ество</w:t>
      </w:r>
      <w:r w:rsidRPr="004049C7">
        <w:rPr>
          <w:rFonts w:ascii="Times New Roman" w:hAnsi="Times New Roman" w:cs="Times New Roman"/>
          <w:sz w:val="28"/>
          <w:szCs w:val="28"/>
        </w:rPr>
        <w:t xml:space="preserve">  форумов, фестивалей и конкурсов для людей с ограниченными возможностями здоровья. </w:t>
      </w:r>
      <w:r w:rsidRPr="004049C7">
        <w:rPr>
          <w:rStyle w:val="extendedtext-full"/>
          <w:rFonts w:ascii="Times New Roman" w:hAnsi="Times New Roman" w:cs="Times New Roman"/>
          <w:sz w:val="28"/>
          <w:szCs w:val="28"/>
        </w:rPr>
        <w:t>Инклюзивное творчество позволяет не только дать раскрыться талантам каждого особенного человека, но и социализироваться в обществе здоровых людей.</w:t>
      </w:r>
    </w:p>
    <w:p w:rsidR="00455A71" w:rsidRPr="004049C7" w:rsidRDefault="00455A71"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Еще один проект успешно реализован творческой командой работников ДК «Юбилейный». </w:t>
      </w:r>
    </w:p>
    <w:p w:rsidR="00AD043D" w:rsidRPr="004049C7" w:rsidRDefault="00DD3C38"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В</w:t>
      </w:r>
      <w:r w:rsidR="00602EE9" w:rsidRPr="004049C7">
        <w:rPr>
          <w:rFonts w:ascii="Times New Roman" w:hAnsi="Times New Roman" w:cs="Times New Roman"/>
          <w:sz w:val="28"/>
          <w:szCs w:val="28"/>
        </w:rPr>
        <w:t xml:space="preserve"> </w:t>
      </w:r>
      <w:r w:rsidR="00280886" w:rsidRPr="004049C7">
        <w:rPr>
          <w:rFonts w:ascii="Times New Roman" w:hAnsi="Times New Roman" w:cs="Times New Roman"/>
          <w:sz w:val="28"/>
          <w:szCs w:val="28"/>
        </w:rPr>
        <w:t>течени</w:t>
      </w:r>
      <w:r w:rsidR="002662BF">
        <w:rPr>
          <w:rFonts w:ascii="Times New Roman" w:hAnsi="Times New Roman" w:cs="Times New Roman"/>
          <w:sz w:val="28"/>
          <w:szCs w:val="28"/>
        </w:rPr>
        <w:t>е</w:t>
      </w:r>
      <w:r w:rsidR="00280886" w:rsidRPr="004049C7">
        <w:rPr>
          <w:rFonts w:ascii="Times New Roman" w:hAnsi="Times New Roman" w:cs="Times New Roman"/>
          <w:sz w:val="28"/>
          <w:szCs w:val="28"/>
        </w:rPr>
        <w:t xml:space="preserve"> пятнадцати месяцев</w:t>
      </w:r>
      <w:r w:rsidR="00B636E6" w:rsidRPr="004049C7">
        <w:rPr>
          <w:rFonts w:ascii="Times New Roman" w:hAnsi="Times New Roman" w:cs="Times New Roman"/>
          <w:sz w:val="28"/>
          <w:szCs w:val="28"/>
        </w:rPr>
        <w:t xml:space="preserve"> </w:t>
      </w:r>
      <w:r w:rsidR="00602EE9" w:rsidRPr="004049C7">
        <w:rPr>
          <w:rFonts w:ascii="Times New Roman" w:hAnsi="Times New Roman" w:cs="Times New Roman"/>
          <w:sz w:val="28"/>
          <w:szCs w:val="28"/>
        </w:rPr>
        <w:t xml:space="preserve">на базе ДК «Юбилейный» совместно с местным отделением «Всероссийское общество инвалидов» проходила реализация проекта по инклюзивному танцу «Живи ярко!». </w:t>
      </w:r>
      <w:r w:rsidR="00AD043D" w:rsidRPr="004049C7">
        <w:rPr>
          <w:rFonts w:ascii="Times New Roman" w:hAnsi="Times New Roman" w:cs="Times New Roman"/>
          <w:sz w:val="28"/>
          <w:szCs w:val="28"/>
        </w:rPr>
        <w:t xml:space="preserve">Проект стал победителем конкурса Фонда Президентских грантов </w:t>
      </w:r>
      <w:r w:rsidR="00602EE9" w:rsidRPr="004049C7">
        <w:rPr>
          <w:rFonts w:ascii="Times New Roman" w:hAnsi="Times New Roman" w:cs="Times New Roman"/>
          <w:sz w:val="28"/>
          <w:szCs w:val="28"/>
        </w:rPr>
        <w:t>на развитие гражданского общества в январе 2021года.</w:t>
      </w:r>
    </w:p>
    <w:p w:rsidR="00280886" w:rsidRPr="004049C7" w:rsidRDefault="00606F4F"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Цель проекта </w:t>
      </w:r>
      <w:r w:rsidR="005A104C">
        <w:rPr>
          <w:rFonts w:ascii="Times New Roman" w:hAnsi="Times New Roman" w:cs="Times New Roman"/>
          <w:sz w:val="28"/>
          <w:szCs w:val="28"/>
        </w:rPr>
        <w:t xml:space="preserve">- </w:t>
      </w:r>
      <w:r w:rsidRPr="004049C7">
        <w:rPr>
          <w:rFonts w:ascii="Times New Roman" w:hAnsi="Times New Roman" w:cs="Times New Roman"/>
          <w:sz w:val="28"/>
          <w:szCs w:val="28"/>
        </w:rPr>
        <w:t>создать условия для творческой самореализации детей, подростков и молодежи с ограниченными возможностями здоровья, через совместные занятия со сверстниками</w:t>
      </w:r>
      <w:r w:rsidR="00F76D3A">
        <w:rPr>
          <w:rFonts w:ascii="Times New Roman" w:hAnsi="Times New Roman" w:cs="Times New Roman"/>
          <w:sz w:val="28"/>
          <w:szCs w:val="28"/>
        </w:rPr>
        <w:t xml:space="preserve">, </w:t>
      </w:r>
      <w:r w:rsidRPr="004049C7">
        <w:rPr>
          <w:rFonts w:ascii="Times New Roman" w:hAnsi="Times New Roman" w:cs="Times New Roman"/>
          <w:sz w:val="28"/>
          <w:szCs w:val="28"/>
        </w:rPr>
        <w:t xml:space="preserve">не имеющими инвалидность и их успешной социальной адаптации. </w:t>
      </w:r>
      <w:r w:rsidR="00280886" w:rsidRPr="004049C7">
        <w:rPr>
          <w:rStyle w:val="a6"/>
          <w:rFonts w:ascii="Times New Roman" w:hAnsi="Times New Roman" w:cs="Times New Roman"/>
          <w:i w:val="0"/>
          <w:iCs w:val="0"/>
          <w:sz w:val="28"/>
          <w:szCs w:val="28"/>
        </w:rPr>
        <w:t>Инклюзия – это процесс реального включения людей с инвалидностью или ментальными особенностями в активную общественную жизнь.</w:t>
      </w:r>
    </w:p>
    <w:p w:rsidR="00280886" w:rsidRPr="004049C7" w:rsidRDefault="00280886"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Реализация проекта началась с создания доступной среды в учреждении культуры. Благодаря </w:t>
      </w:r>
      <w:proofErr w:type="spellStart"/>
      <w:r w:rsidRPr="004049C7">
        <w:rPr>
          <w:rFonts w:ascii="Times New Roman" w:hAnsi="Times New Roman" w:cs="Times New Roman"/>
          <w:sz w:val="28"/>
          <w:szCs w:val="28"/>
        </w:rPr>
        <w:t>грантовым</w:t>
      </w:r>
      <w:proofErr w:type="spellEnd"/>
      <w:r w:rsidRPr="004049C7">
        <w:rPr>
          <w:rFonts w:ascii="Times New Roman" w:hAnsi="Times New Roman" w:cs="Times New Roman"/>
          <w:sz w:val="28"/>
          <w:szCs w:val="28"/>
        </w:rPr>
        <w:t xml:space="preserve"> средствам было закуплено и установлено необходимое оборудование: поручни для туалетных комнат, тактильные таблички со шрифтом Брайля, маркировки для входной группы, тактильная плитка. Это оборудование занимает одну из первых позиций списка государственной программы «Доступная среда». Сегодня наличие опорных поручней для людей с инвалидностью – яркий показатель культуры общества. Использование тактильных табличек предназначено для облегчения ориентации, повышения безопасности, получения достаточного количества информации, а поручни незаменимый элемент удобного и комфортного передвижения людей с инвалидностью. </w:t>
      </w:r>
    </w:p>
    <w:p w:rsidR="00606F4F" w:rsidRPr="004049C7" w:rsidRDefault="00DD3C38" w:rsidP="004049C7">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С сентября 2021 года коллектив начал свою работу. </w:t>
      </w:r>
      <w:r w:rsidR="00E1238D" w:rsidRPr="004049C7">
        <w:rPr>
          <w:rFonts w:ascii="Times New Roman" w:hAnsi="Times New Roman" w:cs="Times New Roman"/>
          <w:sz w:val="28"/>
          <w:szCs w:val="28"/>
        </w:rPr>
        <w:t>Участниками стали дети,</w:t>
      </w:r>
      <w:r w:rsidR="004049C7">
        <w:rPr>
          <w:rFonts w:ascii="Times New Roman" w:hAnsi="Times New Roman" w:cs="Times New Roman"/>
          <w:sz w:val="28"/>
          <w:szCs w:val="28"/>
        </w:rPr>
        <w:t xml:space="preserve"> подростки, молодёжь,</w:t>
      </w:r>
      <w:r w:rsidR="00E1238D" w:rsidRPr="004049C7">
        <w:rPr>
          <w:rFonts w:ascii="Times New Roman" w:hAnsi="Times New Roman" w:cs="Times New Roman"/>
          <w:sz w:val="28"/>
          <w:szCs w:val="28"/>
        </w:rPr>
        <w:t xml:space="preserve"> люди старшего возраста с ограниченными возможностями здоровья и ребята из хореографического коллектива «Новая волна». </w:t>
      </w:r>
      <w:r w:rsidR="00606F4F" w:rsidRPr="004049C7">
        <w:rPr>
          <w:rFonts w:ascii="Times New Roman" w:hAnsi="Times New Roman" w:cs="Times New Roman"/>
          <w:sz w:val="28"/>
          <w:szCs w:val="28"/>
        </w:rPr>
        <w:t>На протяжении учебного года воспитанники посещали занятия хореографией, творческие мастер-классы, культурно-массовые мероприятия</w:t>
      </w:r>
      <w:r w:rsidR="002662BF">
        <w:rPr>
          <w:rFonts w:ascii="Times New Roman" w:hAnsi="Times New Roman" w:cs="Times New Roman"/>
          <w:sz w:val="28"/>
          <w:szCs w:val="28"/>
        </w:rPr>
        <w:t>, принимали участие в конкурсах и фестивалях</w:t>
      </w:r>
      <w:r w:rsidR="00606F4F" w:rsidRPr="004049C7">
        <w:rPr>
          <w:rFonts w:ascii="Times New Roman" w:hAnsi="Times New Roman" w:cs="Times New Roman"/>
          <w:sz w:val="28"/>
          <w:szCs w:val="28"/>
        </w:rPr>
        <w:t>.</w:t>
      </w:r>
    </w:p>
    <w:p w:rsidR="00DD3C38" w:rsidRPr="004049C7" w:rsidRDefault="00DD3C38" w:rsidP="005A104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В коллективе занятия проводили три творческих работника, которые за счет </w:t>
      </w:r>
      <w:proofErr w:type="spellStart"/>
      <w:r w:rsidRPr="004049C7">
        <w:rPr>
          <w:rFonts w:ascii="Times New Roman" w:hAnsi="Times New Roman" w:cs="Times New Roman"/>
          <w:sz w:val="28"/>
          <w:szCs w:val="28"/>
        </w:rPr>
        <w:t>грантовых</w:t>
      </w:r>
      <w:proofErr w:type="spellEnd"/>
      <w:r w:rsidRPr="004049C7">
        <w:rPr>
          <w:rFonts w:ascii="Times New Roman" w:hAnsi="Times New Roman" w:cs="Times New Roman"/>
          <w:sz w:val="28"/>
          <w:szCs w:val="28"/>
        </w:rPr>
        <w:t xml:space="preserve"> сре</w:t>
      </w:r>
      <w:proofErr w:type="gramStart"/>
      <w:r w:rsidRPr="004049C7">
        <w:rPr>
          <w:rFonts w:ascii="Times New Roman" w:hAnsi="Times New Roman" w:cs="Times New Roman"/>
          <w:sz w:val="28"/>
          <w:szCs w:val="28"/>
        </w:rPr>
        <w:t>дств пр</w:t>
      </w:r>
      <w:proofErr w:type="gramEnd"/>
      <w:r w:rsidRPr="004049C7">
        <w:rPr>
          <w:rFonts w:ascii="Times New Roman" w:hAnsi="Times New Roman" w:cs="Times New Roman"/>
          <w:sz w:val="28"/>
          <w:szCs w:val="28"/>
        </w:rPr>
        <w:t xml:space="preserve">ошли обучение по направлению «Специальное дефектологическое образование», что способствует повышению профессиональной компетенции руководителей. </w:t>
      </w:r>
    </w:p>
    <w:p w:rsidR="00E1238D" w:rsidRPr="004049C7" w:rsidRDefault="00E1238D"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На занятиях хореографией Екатерина Палатова (автор и руководитель проекта) и Эльвира Азибаева (заведующая национальным сектором) знакомили участников коллектива с азами хореографического искусства, особое место уделялось развитию физических данных, обучению двигательным навыкам. В младшей и средней группе занятия были направлены на развитие ритмичности, которая достигается путем ритмических игр с проговариванием слов, использовались элементы растяжки. Для старшей группы проводилась разминка, </w:t>
      </w:r>
      <w:r w:rsidRPr="004049C7">
        <w:rPr>
          <w:rFonts w:ascii="Times New Roman" w:hAnsi="Times New Roman" w:cs="Times New Roman"/>
          <w:sz w:val="28"/>
          <w:szCs w:val="28"/>
        </w:rPr>
        <w:lastRenderedPageBreak/>
        <w:t xml:space="preserve">изучались азы русского народного танца. Еще одним направлением была постановочная работа, где разучивались концертные номера. </w:t>
      </w:r>
    </w:p>
    <w:p w:rsidR="00606F4F" w:rsidRPr="004049C7" w:rsidRDefault="00E1238D"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Занятия танцами </w:t>
      </w:r>
      <w:r w:rsidR="00674BDC">
        <w:rPr>
          <w:rFonts w:ascii="Times New Roman" w:hAnsi="Times New Roman" w:cs="Times New Roman"/>
          <w:sz w:val="28"/>
          <w:szCs w:val="28"/>
        </w:rPr>
        <w:t>способст</w:t>
      </w:r>
      <w:r w:rsidRPr="004049C7">
        <w:rPr>
          <w:rFonts w:ascii="Times New Roman" w:hAnsi="Times New Roman" w:cs="Times New Roman"/>
          <w:sz w:val="28"/>
          <w:szCs w:val="28"/>
        </w:rPr>
        <w:t>вовали</w:t>
      </w:r>
      <w:r w:rsidR="00606F4F" w:rsidRPr="004049C7">
        <w:rPr>
          <w:rFonts w:ascii="Times New Roman" w:hAnsi="Times New Roman" w:cs="Times New Roman"/>
          <w:sz w:val="28"/>
          <w:szCs w:val="28"/>
        </w:rPr>
        <w:t xml:space="preserve"> развитию навыков самообслуживания в повседневной жизни, умению управлять своим телом, ребята станов</w:t>
      </w:r>
      <w:r w:rsidRPr="004049C7">
        <w:rPr>
          <w:rFonts w:ascii="Times New Roman" w:hAnsi="Times New Roman" w:cs="Times New Roman"/>
          <w:sz w:val="28"/>
          <w:szCs w:val="28"/>
        </w:rPr>
        <w:t>ились</w:t>
      </w:r>
      <w:r w:rsidR="00606F4F" w:rsidRPr="004049C7">
        <w:rPr>
          <w:rFonts w:ascii="Times New Roman" w:hAnsi="Times New Roman" w:cs="Times New Roman"/>
          <w:sz w:val="28"/>
          <w:szCs w:val="28"/>
        </w:rPr>
        <w:t xml:space="preserve">  более пластичными и гибкими, позна</w:t>
      </w:r>
      <w:r w:rsidRPr="004049C7">
        <w:rPr>
          <w:rFonts w:ascii="Times New Roman" w:hAnsi="Times New Roman" w:cs="Times New Roman"/>
          <w:sz w:val="28"/>
          <w:szCs w:val="28"/>
        </w:rPr>
        <w:t>вали</w:t>
      </w:r>
      <w:r w:rsidR="00606F4F" w:rsidRPr="004049C7">
        <w:rPr>
          <w:rFonts w:ascii="Times New Roman" w:hAnsi="Times New Roman" w:cs="Times New Roman"/>
          <w:sz w:val="28"/>
          <w:szCs w:val="28"/>
        </w:rPr>
        <w:t xml:space="preserve"> движения, которые необходимы им для выражения своих чувств. Благодаря танцам воспитанники повышают свою самооценку, коммуникативные навыки, становятся более общительны</w:t>
      </w:r>
      <w:r w:rsidR="00467B9C">
        <w:rPr>
          <w:rFonts w:ascii="Times New Roman" w:hAnsi="Times New Roman" w:cs="Times New Roman"/>
          <w:sz w:val="28"/>
          <w:szCs w:val="28"/>
        </w:rPr>
        <w:t>ми</w:t>
      </w:r>
      <w:r w:rsidR="00606F4F" w:rsidRPr="004049C7">
        <w:rPr>
          <w:rFonts w:ascii="Times New Roman" w:hAnsi="Times New Roman" w:cs="Times New Roman"/>
          <w:sz w:val="28"/>
          <w:szCs w:val="28"/>
        </w:rPr>
        <w:t>.</w:t>
      </w:r>
    </w:p>
    <w:p w:rsidR="002A433A" w:rsidRPr="004049C7" w:rsidRDefault="00674BDC" w:rsidP="00674BDC">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E1238D" w:rsidRPr="004049C7">
        <w:rPr>
          <w:rFonts w:ascii="Times New Roman" w:hAnsi="Times New Roman" w:cs="Times New Roman"/>
          <w:sz w:val="28"/>
          <w:szCs w:val="28"/>
        </w:rPr>
        <w:t xml:space="preserve">ва раза в месяц </w:t>
      </w:r>
      <w:r>
        <w:rPr>
          <w:rFonts w:ascii="Times New Roman" w:hAnsi="Times New Roman" w:cs="Times New Roman"/>
          <w:sz w:val="28"/>
          <w:szCs w:val="28"/>
        </w:rPr>
        <w:t xml:space="preserve">для воспитанников коллектива </w:t>
      </w:r>
      <w:r w:rsidR="00E1238D" w:rsidRPr="004049C7">
        <w:rPr>
          <w:rFonts w:ascii="Times New Roman" w:hAnsi="Times New Roman" w:cs="Times New Roman"/>
          <w:sz w:val="28"/>
          <w:szCs w:val="28"/>
        </w:rPr>
        <w:t xml:space="preserve">проходили  мастер-классы и творческие мастерские, которые готовила  и проводила заведующая детским сектором Жанна Жукова. На мастер-классах ребята выполняли работы в различных техниках: картины в технике </w:t>
      </w:r>
      <w:proofErr w:type="spellStart"/>
      <w:r w:rsidR="00E1238D" w:rsidRPr="004049C7">
        <w:rPr>
          <w:rFonts w:ascii="Times New Roman" w:hAnsi="Times New Roman" w:cs="Times New Roman"/>
          <w:sz w:val="28"/>
          <w:szCs w:val="28"/>
        </w:rPr>
        <w:t>штампинг</w:t>
      </w:r>
      <w:proofErr w:type="spellEnd"/>
      <w:r w:rsidR="00E1238D" w:rsidRPr="004049C7">
        <w:rPr>
          <w:rFonts w:ascii="Times New Roman" w:hAnsi="Times New Roman" w:cs="Times New Roman"/>
          <w:sz w:val="28"/>
          <w:szCs w:val="28"/>
        </w:rPr>
        <w:t xml:space="preserve"> из листьев, рисунки пластилином и в технике </w:t>
      </w:r>
      <w:proofErr w:type="spellStart"/>
      <w:r w:rsidR="00E1238D" w:rsidRPr="004049C7">
        <w:rPr>
          <w:rFonts w:ascii="Times New Roman" w:hAnsi="Times New Roman" w:cs="Times New Roman"/>
          <w:sz w:val="28"/>
          <w:szCs w:val="28"/>
        </w:rPr>
        <w:t>грат</w:t>
      </w:r>
      <w:r w:rsidR="00467B9C">
        <w:rPr>
          <w:rFonts w:ascii="Times New Roman" w:hAnsi="Times New Roman" w:cs="Times New Roman"/>
          <w:sz w:val="28"/>
          <w:szCs w:val="28"/>
        </w:rPr>
        <w:t>т</w:t>
      </w:r>
      <w:r w:rsidR="00E1238D" w:rsidRPr="004049C7">
        <w:rPr>
          <w:rFonts w:ascii="Times New Roman" w:hAnsi="Times New Roman" w:cs="Times New Roman"/>
          <w:sz w:val="28"/>
          <w:szCs w:val="28"/>
        </w:rPr>
        <w:t>аж</w:t>
      </w:r>
      <w:proofErr w:type="spellEnd"/>
      <w:r w:rsidR="00E1238D" w:rsidRPr="004049C7">
        <w:rPr>
          <w:rFonts w:ascii="Times New Roman" w:hAnsi="Times New Roman" w:cs="Times New Roman"/>
          <w:sz w:val="28"/>
          <w:szCs w:val="28"/>
        </w:rPr>
        <w:t xml:space="preserve">, работали с бумагой и </w:t>
      </w:r>
      <w:proofErr w:type="spellStart"/>
      <w:r w:rsidR="00E1238D" w:rsidRPr="004049C7">
        <w:rPr>
          <w:rFonts w:ascii="Times New Roman" w:hAnsi="Times New Roman" w:cs="Times New Roman"/>
          <w:sz w:val="28"/>
          <w:szCs w:val="28"/>
        </w:rPr>
        <w:t>фоамираном</w:t>
      </w:r>
      <w:proofErr w:type="spellEnd"/>
      <w:r w:rsidR="00E1238D" w:rsidRPr="004049C7">
        <w:rPr>
          <w:rFonts w:ascii="Times New Roman" w:hAnsi="Times New Roman" w:cs="Times New Roman"/>
          <w:sz w:val="28"/>
          <w:szCs w:val="28"/>
        </w:rPr>
        <w:t>, выполняли картины из цветного песка и много</w:t>
      </w:r>
      <w:r>
        <w:rPr>
          <w:rFonts w:ascii="Times New Roman" w:hAnsi="Times New Roman" w:cs="Times New Roman"/>
          <w:sz w:val="28"/>
          <w:szCs w:val="28"/>
        </w:rPr>
        <w:t>е</w:t>
      </w:r>
      <w:r w:rsidR="00E1238D" w:rsidRPr="004049C7">
        <w:rPr>
          <w:rFonts w:ascii="Times New Roman" w:hAnsi="Times New Roman" w:cs="Times New Roman"/>
          <w:sz w:val="28"/>
          <w:szCs w:val="28"/>
        </w:rPr>
        <w:t xml:space="preserve"> другое. </w:t>
      </w:r>
    </w:p>
    <w:p w:rsidR="00606F4F" w:rsidRPr="004049C7" w:rsidRDefault="00606F4F"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В процессе создания поделок у детей </w:t>
      </w:r>
      <w:r w:rsidR="002A433A" w:rsidRPr="004049C7">
        <w:rPr>
          <w:rFonts w:ascii="Times New Roman" w:hAnsi="Times New Roman" w:cs="Times New Roman"/>
          <w:sz w:val="28"/>
          <w:szCs w:val="28"/>
        </w:rPr>
        <w:t xml:space="preserve">и подростков </w:t>
      </w:r>
      <w:r w:rsidRPr="004049C7">
        <w:rPr>
          <w:rFonts w:ascii="Times New Roman" w:hAnsi="Times New Roman" w:cs="Times New Roman"/>
          <w:sz w:val="28"/>
          <w:szCs w:val="28"/>
        </w:rPr>
        <w:t>закрепля</w:t>
      </w:r>
      <w:r w:rsidR="00E1238D" w:rsidRPr="004049C7">
        <w:rPr>
          <w:rFonts w:ascii="Times New Roman" w:hAnsi="Times New Roman" w:cs="Times New Roman"/>
          <w:sz w:val="28"/>
          <w:szCs w:val="28"/>
        </w:rPr>
        <w:t>лись</w:t>
      </w:r>
      <w:r w:rsidRPr="004049C7">
        <w:rPr>
          <w:rFonts w:ascii="Times New Roman" w:hAnsi="Times New Roman" w:cs="Times New Roman"/>
          <w:sz w:val="28"/>
          <w:szCs w:val="28"/>
        </w:rPr>
        <w:t xml:space="preserve"> знания эталонов формы и цвета, формир</w:t>
      </w:r>
      <w:r w:rsidR="00E1238D" w:rsidRPr="004049C7">
        <w:rPr>
          <w:rFonts w:ascii="Times New Roman" w:hAnsi="Times New Roman" w:cs="Times New Roman"/>
          <w:sz w:val="28"/>
          <w:szCs w:val="28"/>
        </w:rPr>
        <w:t>овались</w:t>
      </w:r>
      <w:r w:rsidRPr="004049C7">
        <w:rPr>
          <w:rFonts w:ascii="Times New Roman" w:hAnsi="Times New Roman" w:cs="Times New Roman"/>
          <w:sz w:val="28"/>
          <w:szCs w:val="28"/>
        </w:rPr>
        <w:t xml:space="preserve"> четкие и достаточно полные представления о предметах и явлениях окружающей жизни. </w:t>
      </w:r>
      <w:r w:rsidR="002A433A" w:rsidRPr="004049C7">
        <w:rPr>
          <w:rFonts w:ascii="Times New Roman" w:hAnsi="Times New Roman" w:cs="Times New Roman"/>
          <w:sz w:val="28"/>
          <w:szCs w:val="28"/>
        </w:rPr>
        <w:t>Воспитанники</w:t>
      </w:r>
      <w:r w:rsidR="00E1238D" w:rsidRPr="004049C7">
        <w:rPr>
          <w:rFonts w:ascii="Times New Roman" w:hAnsi="Times New Roman" w:cs="Times New Roman"/>
          <w:sz w:val="28"/>
          <w:szCs w:val="28"/>
        </w:rPr>
        <w:t xml:space="preserve"> учились</w:t>
      </w:r>
      <w:r w:rsidRPr="004049C7">
        <w:rPr>
          <w:rFonts w:ascii="Times New Roman" w:hAnsi="Times New Roman" w:cs="Times New Roman"/>
          <w:sz w:val="28"/>
          <w:szCs w:val="28"/>
        </w:rPr>
        <w:t xml:space="preserve"> сравнивать различные материалы между собой</w:t>
      </w:r>
      <w:r w:rsidR="002A433A" w:rsidRPr="004049C7">
        <w:rPr>
          <w:rFonts w:ascii="Times New Roman" w:hAnsi="Times New Roman" w:cs="Times New Roman"/>
          <w:sz w:val="28"/>
          <w:szCs w:val="28"/>
        </w:rPr>
        <w:t>, приобрета</w:t>
      </w:r>
      <w:r w:rsidR="00E1238D" w:rsidRPr="004049C7">
        <w:rPr>
          <w:rFonts w:ascii="Times New Roman" w:hAnsi="Times New Roman" w:cs="Times New Roman"/>
          <w:sz w:val="28"/>
          <w:szCs w:val="28"/>
        </w:rPr>
        <w:t>ли</w:t>
      </w:r>
      <w:r w:rsidR="002A433A" w:rsidRPr="004049C7">
        <w:rPr>
          <w:rFonts w:ascii="Times New Roman" w:hAnsi="Times New Roman" w:cs="Times New Roman"/>
          <w:sz w:val="28"/>
          <w:szCs w:val="28"/>
        </w:rPr>
        <w:t xml:space="preserve"> навыки работы с различным материалом, умение соблюдать осторожность </w:t>
      </w:r>
      <w:r w:rsidR="00E1238D" w:rsidRPr="004049C7">
        <w:rPr>
          <w:rFonts w:ascii="Times New Roman" w:hAnsi="Times New Roman" w:cs="Times New Roman"/>
          <w:sz w:val="28"/>
          <w:szCs w:val="28"/>
        </w:rPr>
        <w:t>и аккуратность при работе</w:t>
      </w:r>
      <w:r w:rsidR="002A433A" w:rsidRPr="004049C7">
        <w:rPr>
          <w:rFonts w:ascii="Times New Roman" w:hAnsi="Times New Roman" w:cs="Times New Roman"/>
          <w:sz w:val="28"/>
          <w:szCs w:val="28"/>
        </w:rPr>
        <w:t xml:space="preserve">. </w:t>
      </w:r>
      <w:r w:rsidR="00653840" w:rsidRPr="004049C7">
        <w:rPr>
          <w:rFonts w:ascii="Times New Roman" w:hAnsi="Times New Roman" w:cs="Times New Roman"/>
          <w:sz w:val="28"/>
          <w:szCs w:val="28"/>
        </w:rPr>
        <w:t>Совместная творческая деятельность формирует чувство взаимопомощи и положительное отношение к сверстникам.</w:t>
      </w:r>
    </w:p>
    <w:p w:rsidR="00653840" w:rsidRPr="004049C7" w:rsidRDefault="00E1238D"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К участию в проекте были привлечены волонтеры «Молодежного центра» и волонтеры культуры. Девушки создавали уютную атмосферу на занятиях и помогали воспитанникам преодолевать все трудности</w:t>
      </w:r>
      <w:r w:rsidR="00674BDC">
        <w:rPr>
          <w:rFonts w:ascii="Times New Roman" w:hAnsi="Times New Roman" w:cs="Times New Roman"/>
          <w:sz w:val="28"/>
          <w:szCs w:val="28"/>
        </w:rPr>
        <w:t>, на концертах помогали справиться с волнением</w:t>
      </w:r>
      <w:r w:rsidRPr="004049C7">
        <w:rPr>
          <w:rFonts w:ascii="Times New Roman" w:hAnsi="Times New Roman" w:cs="Times New Roman"/>
          <w:sz w:val="28"/>
          <w:szCs w:val="28"/>
        </w:rPr>
        <w:t>.</w:t>
      </w:r>
    </w:p>
    <w:p w:rsidR="002A433A" w:rsidRPr="004049C7" w:rsidRDefault="002A433A"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Коллектив только начал свою работу, но за этот год </w:t>
      </w:r>
      <w:r w:rsidR="00674BDC">
        <w:rPr>
          <w:rFonts w:ascii="Times New Roman" w:hAnsi="Times New Roman" w:cs="Times New Roman"/>
          <w:sz w:val="28"/>
          <w:szCs w:val="28"/>
        </w:rPr>
        <w:t xml:space="preserve">воспитанники </w:t>
      </w:r>
      <w:r w:rsidRPr="004049C7">
        <w:rPr>
          <w:rFonts w:ascii="Times New Roman" w:hAnsi="Times New Roman" w:cs="Times New Roman"/>
          <w:sz w:val="28"/>
          <w:szCs w:val="28"/>
        </w:rPr>
        <w:t>стали участниками 4 концертов и Лауреатами Международного конкурса «Шелковый путь»</w:t>
      </w:r>
      <w:r w:rsidR="00674BDC">
        <w:rPr>
          <w:rFonts w:ascii="Times New Roman" w:hAnsi="Times New Roman" w:cs="Times New Roman"/>
          <w:sz w:val="28"/>
          <w:szCs w:val="28"/>
        </w:rPr>
        <w:t xml:space="preserve"> в номинации «хореография» и «декоративно-прикладное искусство»</w:t>
      </w:r>
      <w:r w:rsidRPr="004049C7">
        <w:rPr>
          <w:rFonts w:ascii="Times New Roman" w:hAnsi="Times New Roman" w:cs="Times New Roman"/>
          <w:sz w:val="28"/>
          <w:szCs w:val="28"/>
        </w:rPr>
        <w:t>.</w:t>
      </w:r>
    </w:p>
    <w:p w:rsidR="00653840" w:rsidRPr="004049C7" w:rsidRDefault="00E1238D"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В течени</w:t>
      </w:r>
      <w:r w:rsidR="000B1825" w:rsidRPr="004049C7">
        <w:rPr>
          <w:rFonts w:ascii="Times New Roman" w:hAnsi="Times New Roman" w:cs="Times New Roman"/>
          <w:sz w:val="28"/>
          <w:szCs w:val="28"/>
        </w:rPr>
        <w:t>е</w:t>
      </w:r>
      <w:r w:rsidRPr="004049C7">
        <w:rPr>
          <w:rFonts w:ascii="Times New Roman" w:hAnsi="Times New Roman" w:cs="Times New Roman"/>
          <w:sz w:val="28"/>
          <w:szCs w:val="28"/>
        </w:rPr>
        <w:t xml:space="preserve"> года для участников коллектива были организованны</w:t>
      </w:r>
      <w:r w:rsidR="00653840" w:rsidRPr="004049C7">
        <w:rPr>
          <w:rFonts w:ascii="Times New Roman" w:hAnsi="Times New Roman" w:cs="Times New Roman"/>
          <w:sz w:val="28"/>
          <w:szCs w:val="28"/>
        </w:rPr>
        <w:t xml:space="preserve"> совместные посещения мероприятий и праздников, таких как ярмарка, новогоднее представление, масленица</w:t>
      </w:r>
      <w:r w:rsidRPr="004049C7">
        <w:rPr>
          <w:rFonts w:ascii="Times New Roman" w:hAnsi="Times New Roman" w:cs="Times New Roman"/>
          <w:sz w:val="28"/>
          <w:szCs w:val="28"/>
        </w:rPr>
        <w:t xml:space="preserve">, </w:t>
      </w:r>
      <w:r w:rsidR="00674BDC">
        <w:rPr>
          <w:rFonts w:ascii="Times New Roman" w:hAnsi="Times New Roman" w:cs="Times New Roman"/>
          <w:sz w:val="28"/>
          <w:szCs w:val="28"/>
        </w:rPr>
        <w:t xml:space="preserve">игровая программа ко Дню людей с синдромом Дауна, </w:t>
      </w:r>
      <w:r w:rsidRPr="004049C7">
        <w:rPr>
          <w:rFonts w:ascii="Times New Roman" w:hAnsi="Times New Roman" w:cs="Times New Roman"/>
          <w:sz w:val="28"/>
          <w:szCs w:val="28"/>
        </w:rPr>
        <w:t xml:space="preserve">ретро-выставка </w:t>
      </w:r>
      <w:r w:rsidR="00653840" w:rsidRPr="004049C7">
        <w:rPr>
          <w:rFonts w:ascii="Times New Roman" w:hAnsi="Times New Roman" w:cs="Times New Roman"/>
          <w:sz w:val="28"/>
          <w:szCs w:val="28"/>
        </w:rPr>
        <w:t xml:space="preserve"> и другие. Совместные походы являются неотъемлемой частью работы</w:t>
      </w:r>
      <w:r w:rsidR="000B1825" w:rsidRPr="004049C7">
        <w:rPr>
          <w:rFonts w:ascii="Times New Roman" w:hAnsi="Times New Roman" w:cs="Times New Roman"/>
          <w:sz w:val="28"/>
          <w:szCs w:val="28"/>
        </w:rPr>
        <w:t xml:space="preserve"> инклюзивного</w:t>
      </w:r>
      <w:r w:rsidR="00653840" w:rsidRPr="004049C7">
        <w:rPr>
          <w:rFonts w:ascii="Times New Roman" w:hAnsi="Times New Roman" w:cs="Times New Roman"/>
          <w:sz w:val="28"/>
          <w:szCs w:val="28"/>
        </w:rPr>
        <w:t xml:space="preserve"> коллектива и помогают лучше адаптироваться в обществе.</w:t>
      </w:r>
    </w:p>
    <w:p w:rsidR="00653840" w:rsidRPr="004049C7" w:rsidRDefault="000B1825"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Так же в рамках проекта были п</w:t>
      </w:r>
      <w:r w:rsidR="00653840" w:rsidRPr="004049C7">
        <w:rPr>
          <w:rFonts w:ascii="Times New Roman" w:hAnsi="Times New Roman" w:cs="Times New Roman"/>
          <w:sz w:val="28"/>
          <w:szCs w:val="28"/>
        </w:rPr>
        <w:t xml:space="preserve">роведены встречи с врачами и социальным работниками, на которых поднимались волнующие темы для </w:t>
      </w:r>
      <w:r w:rsidR="00AC5D3B" w:rsidRPr="004049C7">
        <w:rPr>
          <w:rFonts w:ascii="Times New Roman" w:hAnsi="Times New Roman" w:cs="Times New Roman"/>
          <w:sz w:val="28"/>
          <w:szCs w:val="28"/>
        </w:rPr>
        <w:t xml:space="preserve">людей с инвалидностью. </w:t>
      </w:r>
    </w:p>
    <w:p w:rsidR="00AC5D3B" w:rsidRPr="004049C7" w:rsidRDefault="00AC5D3B"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 xml:space="preserve">Ярким и волнующим </w:t>
      </w:r>
      <w:r w:rsidR="00B636E6" w:rsidRPr="004049C7">
        <w:rPr>
          <w:rFonts w:ascii="Times New Roman" w:hAnsi="Times New Roman" w:cs="Times New Roman"/>
          <w:sz w:val="28"/>
          <w:szCs w:val="28"/>
        </w:rPr>
        <w:t>этапом в реализации проекта</w:t>
      </w:r>
      <w:r w:rsidRPr="004049C7">
        <w:rPr>
          <w:rFonts w:ascii="Times New Roman" w:hAnsi="Times New Roman" w:cs="Times New Roman"/>
          <w:sz w:val="28"/>
          <w:szCs w:val="28"/>
        </w:rPr>
        <w:t xml:space="preserve"> стал отчетный концерт, на котором воспитанники коллектива продемонстри</w:t>
      </w:r>
      <w:r w:rsidR="00674BDC">
        <w:rPr>
          <w:rFonts w:ascii="Times New Roman" w:hAnsi="Times New Roman" w:cs="Times New Roman"/>
          <w:sz w:val="28"/>
          <w:szCs w:val="28"/>
        </w:rPr>
        <w:t>ровали свои творческие номера, подготовленны</w:t>
      </w:r>
      <w:r w:rsidRPr="004049C7">
        <w:rPr>
          <w:rFonts w:ascii="Times New Roman" w:hAnsi="Times New Roman" w:cs="Times New Roman"/>
          <w:sz w:val="28"/>
          <w:szCs w:val="28"/>
        </w:rPr>
        <w:t xml:space="preserve">е за год. Всем участниками </w:t>
      </w:r>
      <w:r w:rsidR="00674BDC">
        <w:rPr>
          <w:rFonts w:ascii="Times New Roman" w:hAnsi="Times New Roman" w:cs="Times New Roman"/>
          <w:sz w:val="28"/>
          <w:szCs w:val="28"/>
        </w:rPr>
        <w:t xml:space="preserve">и волонтерам </w:t>
      </w:r>
      <w:r w:rsidRPr="004049C7">
        <w:rPr>
          <w:rFonts w:ascii="Times New Roman" w:hAnsi="Times New Roman" w:cs="Times New Roman"/>
          <w:sz w:val="28"/>
          <w:szCs w:val="28"/>
        </w:rPr>
        <w:t>проекта были вручены сертификаты и благодарственные письма.</w:t>
      </w:r>
    </w:p>
    <w:p w:rsidR="00B636E6" w:rsidRPr="004049C7" w:rsidRDefault="00B636E6" w:rsidP="00674BDC">
      <w:pPr>
        <w:pStyle w:val="a3"/>
        <w:ind w:firstLine="708"/>
        <w:jc w:val="both"/>
        <w:rPr>
          <w:rFonts w:ascii="Times New Roman" w:hAnsi="Times New Roman" w:cs="Times New Roman"/>
          <w:sz w:val="28"/>
          <w:szCs w:val="28"/>
        </w:rPr>
      </w:pPr>
      <w:bookmarkStart w:id="0" w:name="_GoBack"/>
      <w:r w:rsidRPr="004049C7">
        <w:rPr>
          <w:rFonts w:ascii="Times New Roman" w:hAnsi="Times New Roman" w:cs="Times New Roman"/>
          <w:sz w:val="28"/>
          <w:szCs w:val="28"/>
        </w:rPr>
        <w:t>Достойным завершением проекта стало участие коллектива инклюзивного танца «Живи ярко!»  в июне этого года в  X Международном благотворительном танцевальном фестивале «</w:t>
      </w:r>
      <w:proofErr w:type="spellStart"/>
      <w:r w:rsidRPr="004049C7">
        <w:rPr>
          <w:rFonts w:ascii="Times New Roman" w:hAnsi="Times New Roman" w:cs="Times New Roman"/>
          <w:sz w:val="28"/>
          <w:szCs w:val="28"/>
        </w:rPr>
        <w:t>Inclusive</w:t>
      </w:r>
      <w:proofErr w:type="spellEnd"/>
      <w:r w:rsidRPr="004049C7">
        <w:rPr>
          <w:rFonts w:ascii="Times New Roman" w:hAnsi="Times New Roman" w:cs="Times New Roman"/>
          <w:sz w:val="28"/>
          <w:szCs w:val="28"/>
        </w:rPr>
        <w:t xml:space="preserve"> </w:t>
      </w:r>
      <w:proofErr w:type="spellStart"/>
      <w:r w:rsidRPr="004049C7">
        <w:rPr>
          <w:rFonts w:ascii="Times New Roman" w:hAnsi="Times New Roman" w:cs="Times New Roman"/>
          <w:sz w:val="28"/>
          <w:szCs w:val="28"/>
        </w:rPr>
        <w:t>Dance</w:t>
      </w:r>
      <w:proofErr w:type="spellEnd"/>
      <w:r w:rsidRPr="004049C7">
        <w:rPr>
          <w:rFonts w:ascii="Times New Roman" w:hAnsi="Times New Roman" w:cs="Times New Roman"/>
          <w:sz w:val="28"/>
          <w:szCs w:val="28"/>
        </w:rPr>
        <w:t>»</w:t>
      </w:r>
      <w:bookmarkEnd w:id="0"/>
      <w:r w:rsidRPr="004049C7">
        <w:rPr>
          <w:rFonts w:ascii="Times New Roman" w:hAnsi="Times New Roman" w:cs="Times New Roman"/>
          <w:sz w:val="28"/>
          <w:szCs w:val="28"/>
        </w:rPr>
        <w:t xml:space="preserve">, организатором которого является благотворительный фонд «Инклюзив </w:t>
      </w:r>
      <w:proofErr w:type="spellStart"/>
      <w:r w:rsidRPr="004049C7">
        <w:rPr>
          <w:rFonts w:ascii="Times New Roman" w:hAnsi="Times New Roman" w:cs="Times New Roman"/>
          <w:sz w:val="28"/>
          <w:szCs w:val="28"/>
        </w:rPr>
        <w:t>Дэнс</w:t>
      </w:r>
      <w:proofErr w:type="spellEnd"/>
      <w:r w:rsidRPr="004049C7">
        <w:rPr>
          <w:rFonts w:ascii="Times New Roman" w:hAnsi="Times New Roman" w:cs="Times New Roman"/>
          <w:sz w:val="28"/>
          <w:szCs w:val="28"/>
        </w:rPr>
        <w:t xml:space="preserve"> – Инклюзивный Танец», </w:t>
      </w:r>
      <w:r w:rsidR="002662BF">
        <w:rPr>
          <w:rFonts w:ascii="Times New Roman" w:hAnsi="Times New Roman" w:cs="Times New Roman"/>
          <w:sz w:val="28"/>
          <w:szCs w:val="28"/>
        </w:rPr>
        <w:t xml:space="preserve">а </w:t>
      </w:r>
      <w:r w:rsidRPr="004049C7">
        <w:rPr>
          <w:rFonts w:ascii="Times New Roman" w:hAnsi="Times New Roman" w:cs="Times New Roman"/>
          <w:sz w:val="28"/>
          <w:szCs w:val="28"/>
        </w:rPr>
        <w:t xml:space="preserve">учредителем – Центр социокультурной анимации «Одухотворение». На </w:t>
      </w:r>
      <w:proofErr w:type="gramStart"/>
      <w:r w:rsidRPr="004049C7">
        <w:rPr>
          <w:rFonts w:ascii="Times New Roman" w:hAnsi="Times New Roman" w:cs="Times New Roman"/>
          <w:sz w:val="28"/>
          <w:szCs w:val="28"/>
        </w:rPr>
        <w:t>танцевальный</w:t>
      </w:r>
      <w:proofErr w:type="gramEnd"/>
      <w:r w:rsidRPr="004049C7">
        <w:rPr>
          <w:rFonts w:ascii="Times New Roman" w:hAnsi="Times New Roman" w:cs="Times New Roman"/>
          <w:sz w:val="28"/>
          <w:szCs w:val="28"/>
        </w:rPr>
        <w:t xml:space="preserve"> онлайн-конкурс было отправлено 566 танцевальных номеров от 310 инклюзивных коллективов – всего 2788 участников. Профессиональное жюри конкурса очень высоко оценило эстрадный танец «Друзья» и народный танец «Кадриль» и </w:t>
      </w:r>
      <w:r w:rsidRPr="004049C7">
        <w:rPr>
          <w:rFonts w:ascii="Times New Roman" w:hAnsi="Times New Roman" w:cs="Times New Roman"/>
          <w:sz w:val="28"/>
          <w:szCs w:val="28"/>
        </w:rPr>
        <w:lastRenderedPageBreak/>
        <w:t xml:space="preserve">коллектив стал Лауреатом 2 степени. Всем участникам были вручены именные дипломы международного конкурса. </w:t>
      </w:r>
    </w:p>
    <w:p w:rsidR="004049C7" w:rsidRPr="004049C7" w:rsidRDefault="004049C7" w:rsidP="00674BDC">
      <w:pPr>
        <w:pStyle w:val="a3"/>
        <w:ind w:firstLine="708"/>
        <w:jc w:val="both"/>
        <w:rPr>
          <w:rFonts w:ascii="Times New Roman" w:hAnsi="Times New Roman" w:cs="Times New Roman"/>
          <w:sz w:val="28"/>
          <w:szCs w:val="28"/>
        </w:rPr>
      </w:pPr>
      <w:r w:rsidRPr="004049C7">
        <w:rPr>
          <w:rFonts w:ascii="Times New Roman" w:hAnsi="Times New Roman" w:cs="Times New Roman"/>
          <w:sz w:val="28"/>
          <w:szCs w:val="28"/>
        </w:rPr>
        <w:t>Проект завершен, но коллектив продолж</w:t>
      </w:r>
      <w:r w:rsidR="002C75B8">
        <w:rPr>
          <w:rFonts w:ascii="Times New Roman" w:hAnsi="Times New Roman" w:cs="Times New Roman"/>
          <w:sz w:val="28"/>
          <w:szCs w:val="28"/>
        </w:rPr>
        <w:t>ает</w:t>
      </w:r>
      <w:r w:rsidRPr="004049C7">
        <w:rPr>
          <w:rFonts w:ascii="Times New Roman" w:hAnsi="Times New Roman" w:cs="Times New Roman"/>
          <w:sz w:val="28"/>
          <w:szCs w:val="28"/>
        </w:rPr>
        <w:t xml:space="preserve"> свою работу, как клуб инклюзивного творчества «Живи ярко!». </w:t>
      </w:r>
      <w:r w:rsidR="002C75B8">
        <w:rPr>
          <w:rFonts w:ascii="Times New Roman" w:hAnsi="Times New Roman" w:cs="Times New Roman"/>
          <w:sz w:val="28"/>
          <w:szCs w:val="28"/>
        </w:rPr>
        <w:t xml:space="preserve">На данный момент в клубе занимается 17 человек, 8 из которых имеют инвалидность. </w:t>
      </w:r>
      <w:r w:rsidR="00461AF7">
        <w:rPr>
          <w:rFonts w:ascii="Times New Roman" w:hAnsi="Times New Roman" w:cs="Times New Roman"/>
          <w:sz w:val="28"/>
          <w:szCs w:val="28"/>
        </w:rPr>
        <w:t>Все</w:t>
      </w:r>
      <w:r w:rsidRPr="004049C7">
        <w:rPr>
          <w:rFonts w:ascii="Times New Roman" w:hAnsi="Times New Roman" w:cs="Times New Roman"/>
          <w:sz w:val="28"/>
          <w:szCs w:val="28"/>
        </w:rPr>
        <w:t xml:space="preserve"> желающи</w:t>
      </w:r>
      <w:r w:rsidR="00461AF7">
        <w:rPr>
          <w:rFonts w:ascii="Times New Roman" w:hAnsi="Times New Roman" w:cs="Times New Roman"/>
          <w:sz w:val="28"/>
          <w:szCs w:val="28"/>
        </w:rPr>
        <w:t>е могут</w:t>
      </w:r>
      <w:r w:rsidRPr="004049C7">
        <w:rPr>
          <w:rFonts w:ascii="Times New Roman" w:hAnsi="Times New Roman" w:cs="Times New Roman"/>
          <w:sz w:val="28"/>
          <w:szCs w:val="28"/>
        </w:rPr>
        <w:t xml:space="preserve"> стать участниками клуба, раскрыть свои творческие способности, пообщаться, найти друзей, стать волонтером.</w:t>
      </w:r>
      <w:r w:rsidR="002C75B8">
        <w:rPr>
          <w:rFonts w:ascii="Times New Roman" w:hAnsi="Times New Roman" w:cs="Times New Roman"/>
          <w:sz w:val="28"/>
          <w:szCs w:val="28"/>
        </w:rPr>
        <w:t xml:space="preserve"> </w:t>
      </w:r>
    </w:p>
    <w:p w:rsidR="00B9149C" w:rsidRDefault="00B9149C" w:rsidP="00674BDC">
      <w:pPr>
        <w:pStyle w:val="a3"/>
        <w:ind w:firstLine="708"/>
        <w:jc w:val="both"/>
        <w:rPr>
          <w:rFonts w:ascii="Times New Roman" w:hAnsi="Times New Roman" w:cs="Times New Roman"/>
          <w:sz w:val="28"/>
          <w:szCs w:val="28"/>
        </w:rPr>
      </w:pPr>
    </w:p>
    <w:sectPr w:rsidR="00B9149C" w:rsidSect="00B636E6">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043D"/>
    <w:rsid w:val="000B1825"/>
    <w:rsid w:val="001406B7"/>
    <w:rsid w:val="002662BF"/>
    <w:rsid w:val="00280886"/>
    <w:rsid w:val="002A433A"/>
    <w:rsid w:val="002C75B8"/>
    <w:rsid w:val="002F2C8E"/>
    <w:rsid w:val="00345369"/>
    <w:rsid w:val="004049C7"/>
    <w:rsid w:val="00444472"/>
    <w:rsid w:val="00455A71"/>
    <w:rsid w:val="00461AF7"/>
    <w:rsid w:val="00467B9C"/>
    <w:rsid w:val="005A104C"/>
    <w:rsid w:val="005A1ACF"/>
    <w:rsid w:val="00602EE9"/>
    <w:rsid w:val="00606F4F"/>
    <w:rsid w:val="0064646C"/>
    <w:rsid w:val="00653840"/>
    <w:rsid w:val="00674BDC"/>
    <w:rsid w:val="0073591C"/>
    <w:rsid w:val="00743805"/>
    <w:rsid w:val="00885AB6"/>
    <w:rsid w:val="00953082"/>
    <w:rsid w:val="00982B7E"/>
    <w:rsid w:val="009C7DE8"/>
    <w:rsid w:val="00AC5D3B"/>
    <w:rsid w:val="00AD043D"/>
    <w:rsid w:val="00B2443E"/>
    <w:rsid w:val="00B636E6"/>
    <w:rsid w:val="00B9149C"/>
    <w:rsid w:val="00C52C6D"/>
    <w:rsid w:val="00DD3C38"/>
    <w:rsid w:val="00E1238D"/>
    <w:rsid w:val="00E37BDA"/>
    <w:rsid w:val="00F76D3A"/>
    <w:rsid w:val="00FB7214"/>
    <w:rsid w:val="00FF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43D"/>
    <w:pPr>
      <w:spacing w:after="0" w:line="240" w:lineRule="auto"/>
    </w:pPr>
  </w:style>
  <w:style w:type="paragraph" w:styleId="a4">
    <w:name w:val="Balloon Text"/>
    <w:basedOn w:val="a"/>
    <w:link w:val="a5"/>
    <w:uiPriority w:val="99"/>
    <w:semiHidden/>
    <w:unhideWhenUsed/>
    <w:rsid w:val="009C7D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7DE8"/>
    <w:rPr>
      <w:rFonts w:ascii="Segoe UI" w:hAnsi="Segoe UI" w:cs="Segoe UI"/>
      <w:sz w:val="18"/>
      <w:szCs w:val="18"/>
    </w:rPr>
  </w:style>
  <w:style w:type="character" w:styleId="a6">
    <w:name w:val="Emphasis"/>
    <w:basedOn w:val="a0"/>
    <w:uiPriority w:val="20"/>
    <w:qFormat/>
    <w:rsid w:val="00953082"/>
    <w:rPr>
      <w:i/>
      <w:iCs/>
    </w:rPr>
  </w:style>
  <w:style w:type="character" w:customStyle="1" w:styleId="extendedtext-full">
    <w:name w:val="extendedtext-full"/>
    <w:basedOn w:val="a0"/>
    <w:rsid w:val="00953082"/>
  </w:style>
  <w:style w:type="character" w:styleId="a7">
    <w:name w:val="Hyperlink"/>
    <w:basedOn w:val="a0"/>
    <w:uiPriority w:val="99"/>
    <w:unhideWhenUsed/>
    <w:rsid w:val="00B914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Палатовы</dc:creator>
  <cp:keywords/>
  <dc:description/>
  <cp:lastModifiedBy>Женек</cp:lastModifiedBy>
  <cp:revision>19</cp:revision>
  <cp:lastPrinted>2022-06-04T06:02:00Z</cp:lastPrinted>
  <dcterms:created xsi:type="dcterms:W3CDTF">2022-06-03T18:21:00Z</dcterms:created>
  <dcterms:modified xsi:type="dcterms:W3CDTF">2022-12-12T08:38:00Z</dcterms:modified>
</cp:coreProperties>
</file>